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49BB0" w14:textId="77777777" w:rsidR="0079624B" w:rsidRPr="0079624B" w:rsidRDefault="0079624B" w:rsidP="0079624B">
      <w:pPr>
        <w:spacing w:after="0" w:line="240" w:lineRule="auto"/>
        <w:jc w:val="center"/>
        <w:rPr>
          <w:rFonts w:ascii="Times New Roman" w:eastAsia="Times New Roman" w:hAnsi="Times New Roman" w:cs="Times New Roman"/>
          <w:sz w:val="24"/>
          <w:szCs w:val="24"/>
        </w:rPr>
      </w:pPr>
      <w:bookmarkStart w:id="0" w:name="_GoBack"/>
      <w:bookmarkEnd w:id="0"/>
      <w:r w:rsidRPr="0079624B">
        <w:rPr>
          <w:rFonts w:ascii="Calibri" w:eastAsia="Times New Roman" w:hAnsi="Calibri" w:cs="Calibri"/>
          <w:b/>
          <w:bCs/>
          <w:color w:val="000000"/>
          <w:sz w:val="28"/>
          <w:szCs w:val="28"/>
        </w:rPr>
        <w:t>Humphries Elementary School</w:t>
      </w:r>
    </w:p>
    <w:p w14:paraId="2955AE3E" w14:textId="77777777" w:rsidR="0079624B" w:rsidRPr="0079624B" w:rsidRDefault="0079624B" w:rsidP="0079624B">
      <w:pPr>
        <w:spacing w:after="0" w:line="240" w:lineRule="auto"/>
        <w:jc w:val="center"/>
        <w:rPr>
          <w:rFonts w:ascii="Times New Roman" w:eastAsia="Times New Roman" w:hAnsi="Times New Roman" w:cs="Times New Roman"/>
          <w:sz w:val="24"/>
          <w:szCs w:val="24"/>
        </w:rPr>
      </w:pPr>
      <w:r w:rsidRPr="0079624B">
        <w:rPr>
          <w:rFonts w:ascii="Calibri" w:eastAsia="Times New Roman" w:hAnsi="Calibri" w:cs="Calibri"/>
          <w:b/>
          <w:bCs/>
          <w:color w:val="000000"/>
          <w:sz w:val="28"/>
          <w:szCs w:val="28"/>
        </w:rPr>
        <w:t xml:space="preserve">Date: </w:t>
      </w:r>
      <w:r w:rsidRPr="0079624B">
        <w:rPr>
          <w:rFonts w:ascii="Calibri" w:eastAsia="Times New Roman" w:hAnsi="Calibri" w:cs="Calibri"/>
          <w:b/>
          <w:bCs/>
          <w:color w:val="0083A9"/>
          <w:sz w:val="28"/>
          <w:szCs w:val="28"/>
        </w:rPr>
        <w:t> January 27, 2022</w:t>
      </w:r>
    </w:p>
    <w:p w14:paraId="570A4B60" w14:textId="77777777" w:rsidR="0079624B" w:rsidRPr="0079624B" w:rsidRDefault="0079624B" w:rsidP="0079624B">
      <w:pPr>
        <w:spacing w:after="0" w:line="240" w:lineRule="auto"/>
        <w:jc w:val="center"/>
        <w:rPr>
          <w:rFonts w:ascii="Times New Roman" w:eastAsia="Times New Roman" w:hAnsi="Times New Roman" w:cs="Times New Roman"/>
          <w:sz w:val="24"/>
          <w:szCs w:val="24"/>
        </w:rPr>
      </w:pPr>
      <w:r w:rsidRPr="0079624B">
        <w:rPr>
          <w:rFonts w:ascii="Calibri" w:eastAsia="Times New Roman" w:hAnsi="Calibri" w:cs="Calibri"/>
          <w:b/>
          <w:bCs/>
          <w:color w:val="000000"/>
          <w:sz w:val="28"/>
          <w:szCs w:val="28"/>
        </w:rPr>
        <w:t xml:space="preserve">Time: </w:t>
      </w:r>
      <w:r w:rsidRPr="0079624B">
        <w:rPr>
          <w:rFonts w:ascii="Calibri" w:eastAsia="Times New Roman" w:hAnsi="Calibri" w:cs="Calibri"/>
          <w:b/>
          <w:bCs/>
          <w:color w:val="0083A9"/>
          <w:sz w:val="28"/>
          <w:szCs w:val="28"/>
        </w:rPr>
        <w:t>4:18 pm</w:t>
      </w:r>
    </w:p>
    <w:p w14:paraId="40FA8D53" w14:textId="77777777" w:rsidR="0079624B" w:rsidRPr="0079624B" w:rsidRDefault="0079624B" w:rsidP="0079624B">
      <w:pPr>
        <w:spacing w:after="0" w:line="240" w:lineRule="auto"/>
        <w:jc w:val="center"/>
        <w:rPr>
          <w:rFonts w:ascii="Times New Roman" w:eastAsia="Times New Roman" w:hAnsi="Times New Roman" w:cs="Times New Roman"/>
          <w:sz w:val="24"/>
          <w:szCs w:val="24"/>
        </w:rPr>
      </w:pPr>
      <w:r w:rsidRPr="0079624B">
        <w:rPr>
          <w:rFonts w:ascii="Calibri" w:eastAsia="Times New Roman" w:hAnsi="Calibri" w:cs="Calibri"/>
          <w:b/>
          <w:bCs/>
          <w:color w:val="000000"/>
          <w:sz w:val="28"/>
          <w:szCs w:val="28"/>
        </w:rPr>
        <w:t>Location: Virtual </w:t>
      </w:r>
    </w:p>
    <w:p w14:paraId="670C6EC2" w14:textId="77777777" w:rsidR="0079624B" w:rsidRPr="0079624B" w:rsidRDefault="0079624B" w:rsidP="0079624B">
      <w:pPr>
        <w:spacing w:after="0" w:line="240" w:lineRule="auto"/>
        <w:rPr>
          <w:rFonts w:ascii="Times New Roman" w:eastAsia="Times New Roman" w:hAnsi="Times New Roman" w:cs="Times New Roman"/>
          <w:sz w:val="24"/>
          <w:szCs w:val="24"/>
        </w:rPr>
      </w:pPr>
    </w:p>
    <w:p w14:paraId="6301FEDD" w14:textId="72399F57" w:rsidR="0079624B" w:rsidRPr="0079624B" w:rsidRDefault="0079624B" w:rsidP="008662EF">
      <w:pPr>
        <w:spacing w:after="0" w:line="240" w:lineRule="auto"/>
        <w:rPr>
          <w:rFonts w:ascii="Times New Roman" w:eastAsia="Times New Roman" w:hAnsi="Times New Roman" w:cs="Times New Roman"/>
          <w:sz w:val="24"/>
          <w:szCs w:val="24"/>
        </w:rPr>
      </w:pPr>
      <w:r w:rsidRPr="0079624B">
        <w:rPr>
          <w:rFonts w:ascii="Calibri" w:eastAsia="Times New Roman" w:hAnsi="Calibri" w:cs="Calibri"/>
          <w:b/>
          <w:bCs/>
          <w:color w:val="D47B22"/>
          <w:sz w:val="24"/>
          <w:szCs w:val="24"/>
        </w:rPr>
        <w:t>I.</w:t>
      </w:r>
      <w:r w:rsidRPr="0079624B">
        <w:rPr>
          <w:rFonts w:ascii="Calibri" w:eastAsia="Times New Roman" w:hAnsi="Calibri" w:cs="Calibri"/>
          <w:color w:val="D47B22"/>
          <w:sz w:val="14"/>
          <w:szCs w:val="14"/>
        </w:rPr>
        <w:t xml:space="preserve">                 </w:t>
      </w:r>
      <w:r w:rsidRPr="0079624B">
        <w:rPr>
          <w:rFonts w:ascii="Calibri" w:eastAsia="Times New Roman" w:hAnsi="Calibri" w:cs="Calibri"/>
          <w:b/>
          <w:bCs/>
          <w:color w:val="000000"/>
          <w:sz w:val="24"/>
          <w:szCs w:val="24"/>
        </w:rPr>
        <w:t>Call to order: Humphries Go Team meeting was in Zoom at   4:1</w:t>
      </w:r>
      <w:r>
        <w:rPr>
          <w:rFonts w:ascii="Calibri" w:eastAsia="Times New Roman" w:hAnsi="Calibri" w:cs="Calibri"/>
          <w:b/>
          <w:bCs/>
          <w:color w:val="000000"/>
          <w:sz w:val="24"/>
          <w:szCs w:val="24"/>
        </w:rPr>
        <w:t>9</w:t>
      </w:r>
      <w:r w:rsidRPr="0079624B">
        <w:rPr>
          <w:rFonts w:ascii="Calibri" w:eastAsia="Times New Roman" w:hAnsi="Calibri" w:cs="Calibri"/>
          <w:b/>
          <w:bCs/>
          <w:color w:val="000000"/>
          <w:sz w:val="24"/>
          <w:szCs w:val="24"/>
        </w:rPr>
        <w:t>  PM on January 27, 2022. Meeting called to order by Tamika McNamee.</w:t>
      </w:r>
    </w:p>
    <w:p w14:paraId="26C5991F" w14:textId="478A6781" w:rsidR="004E7CC2" w:rsidRPr="0024684D" w:rsidRDefault="0079624B" w:rsidP="008662EF">
      <w:pPr>
        <w:spacing w:after="0"/>
        <w:rPr>
          <w:rFonts w:cs="Arial"/>
          <w:b/>
          <w:sz w:val="32"/>
          <w:szCs w:val="32"/>
        </w:rPr>
      </w:pPr>
      <w:r w:rsidRPr="0079624B">
        <w:rPr>
          <w:rFonts w:ascii="Calibri" w:eastAsia="Times New Roman" w:hAnsi="Calibri" w:cs="Calibri"/>
          <w:b/>
          <w:bCs/>
          <w:color w:val="D47B22"/>
          <w:sz w:val="24"/>
          <w:szCs w:val="24"/>
        </w:rPr>
        <w:t>II.</w:t>
      </w:r>
      <w:r w:rsidRPr="0079624B">
        <w:rPr>
          <w:rFonts w:ascii="Calibri" w:eastAsia="Times New Roman" w:hAnsi="Calibri" w:cs="Calibri"/>
          <w:color w:val="D47B22"/>
          <w:sz w:val="14"/>
          <w:szCs w:val="14"/>
        </w:rPr>
        <w:t xml:space="preserve">               </w:t>
      </w:r>
      <w:r w:rsidRPr="0079624B">
        <w:rPr>
          <w:rFonts w:ascii="Calibri" w:eastAsia="Times New Roman" w:hAnsi="Calibri" w:cs="Calibri"/>
          <w:b/>
          <w:bCs/>
          <w:color w:val="000000"/>
          <w:sz w:val="24"/>
          <w:szCs w:val="24"/>
        </w:rPr>
        <w:t xml:space="preserve">Roll Call: Jaron Trimble, Tamika McNamee, Cherie Ameyaw,  Tiara Barnes, Priscilla Goode-Fowler, Genece Arnold  </w:t>
      </w:r>
      <w:r w:rsidRPr="0079624B">
        <w:rPr>
          <w:rFonts w:ascii="Calibri" w:eastAsia="Times New Roman" w:hAnsi="Calibri" w:cs="Calibri"/>
          <w:b/>
          <w:bCs/>
          <w:color w:val="FF0000"/>
          <w:sz w:val="24"/>
          <w:szCs w:val="24"/>
        </w:rPr>
        <w:t xml:space="preserve">Members not in attendance: </w:t>
      </w:r>
      <w:r w:rsidRPr="0079624B">
        <w:rPr>
          <w:rFonts w:ascii="Calibri" w:eastAsia="Times New Roman" w:hAnsi="Calibri" w:cs="Calibri"/>
          <w:b/>
          <w:bCs/>
          <w:color w:val="000000"/>
          <w:sz w:val="24"/>
          <w:szCs w:val="24"/>
        </w:rPr>
        <w:t>Exzavier Nash, Yarkita Taylor and</w:t>
      </w:r>
      <w:r>
        <w:rPr>
          <w:rFonts w:ascii="Calibri" w:eastAsia="Times New Roman" w:hAnsi="Calibri" w:cs="Calibri"/>
          <w:b/>
          <w:bCs/>
          <w:color w:val="000000"/>
          <w:sz w:val="24"/>
          <w:szCs w:val="24"/>
        </w:rPr>
        <w:t xml:space="preserve"> Avis Lundy</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79624B" w14:paraId="71F8CCAD" w14:textId="77777777" w:rsidTr="00F371DD">
        <w:tc>
          <w:tcPr>
            <w:tcW w:w="2695" w:type="dxa"/>
          </w:tcPr>
          <w:p w14:paraId="5EC66E8B" w14:textId="650C315A" w:rsidR="0079624B" w:rsidRPr="00F371DD" w:rsidRDefault="0079624B" w:rsidP="0079624B">
            <w:pPr>
              <w:rPr>
                <w:rFonts w:cs="Arial"/>
                <w:b/>
                <w:sz w:val="24"/>
                <w:szCs w:val="24"/>
              </w:rPr>
            </w:pPr>
            <w:r w:rsidRPr="00F371DD">
              <w:rPr>
                <w:rFonts w:cs="Arial"/>
                <w:b/>
                <w:sz w:val="24"/>
                <w:szCs w:val="24"/>
              </w:rPr>
              <w:t>Principal</w:t>
            </w:r>
          </w:p>
        </w:tc>
        <w:tc>
          <w:tcPr>
            <w:tcW w:w="4770" w:type="dxa"/>
          </w:tcPr>
          <w:p w14:paraId="7D8BB351" w14:textId="3F7F02FC" w:rsidR="0079624B" w:rsidRPr="00371558" w:rsidRDefault="0079624B" w:rsidP="0079624B">
            <w:pPr>
              <w:rPr>
                <w:rFonts w:cs="Arial"/>
                <w:sz w:val="24"/>
                <w:szCs w:val="24"/>
              </w:rPr>
            </w:pPr>
            <w:r>
              <w:rPr>
                <w:rFonts w:ascii="Calibri" w:hAnsi="Calibri" w:cs="Calibri"/>
                <w:b/>
                <w:bCs/>
                <w:color w:val="000000"/>
              </w:rPr>
              <w:t>Jaron Trimble</w:t>
            </w:r>
          </w:p>
        </w:tc>
        <w:tc>
          <w:tcPr>
            <w:tcW w:w="1885" w:type="dxa"/>
          </w:tcPr>
          <w:p w14:paraId="736B2F0C" w14:textId="06A24170" w:rsidR="0079624B" w:rsidRPr="00371558" w:rsidRDefault="0079624B" w:rsidP="0079624B">
            <w:pPr>
              <w:rPr>
                <w:rFonts w:cs="Arial"/>
                <w:sz w:val="24"/>
                <w:szCs w:val="24"/>
              </w:rPr>
            </w:pPr>
            <w:r>
              <w:rPr>
                <w:rFonts w:ascii="Calibri" w:hAnsi="Calibri" w:cs="Calibri"/>
                <w:b/>
                <w:bCs/>
                <w:color w:val="000000"/>
              </w:rPr>
              <w:t>Present</w:t>
            </w:r>
          </w:p>
        </w:tc>
      </w:tr>
      <w:tr w:rsidR="0079624B" w14:paraId="73B75C3C" w14:textId="77777777" w:rsidTr="00F371DD">
        <w:tc>
          <w:tcPr>
            <w:tcW w:w="2695" w:type="dxa"/>
          </w:tcPr>
          <w:p w14:paraId="70D109A6" w14:textId="41452F06" w:rsidR="0079624B" w:rsidRPr="00F371DD" w:rsidRDefault="0079624B" w:rsidP="0079624B">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E6C0870" w14:textId="19B50888" w:rsidR="0079624B" w:rsidRPr="00371558" w:rsidRDefault="0079624B" w:rsidP="0079624B">
            <w:pPr>
              <w:rPr>
                <w:rFonts w:cs="Arial"/>
                <w:sz w:val="24"/>
                <w:szCs w:val="24"/>
              </w:rPr>
            </w:pPr>
            <w:r>
              <w:rPr>
                <w:rFonts w:ascii="Calibri" w:hAnsi="Calibri" w:cs="Calibri"/>
                <w:b/>
                <w:bCs/>
                <w:color w:val="000000"/>
              </w:rPr>
              <w:t>Exavier Nash</w:t>
            </w:r>
          </w:p>
        </w:tc>
        <w:tc>
          <w:tcPr>
            <w:tcW w:w="1885" w:type="dxa"/>
          </w:tcPr>
          <w:p w14:paraId="318C7027" w14:textId="51150EA4" w:rsidR="0079624B" w:rsidRPr="00371558" w:rsidRDefault="0079624B" w:rsidP="0079624B">
            <w:pPr>
              <w:rPr>
                <w:rFonts w:cs="Arial"/>
                <w:sz w:val="24"/>
                <w:szCs w:val="24"/>
              </w:rPr>
            </w:pPr>
            <w:r>
              <w:rPr>
                <w:rFonts w:ascii="Calibri" w:hAnsi="Calibri" w:cs="Calibri"/>
                <w:b/>
                <w:bCs/>
                <w:color w:val="000000"/>
              </w:rPr>
              <w:t>Absent</w:t>
            </w:r>
          </w:p>
        </w:tc>
      </w:tr>
      <w:tr w:rsidR="0079624B" w14:paraId="429FC2CF" w14:textId="77777777" w:rsidTr="00F371DD">
        <w:tc>
          <w:tcPr>
            <w:tcW w:w="2695" w:type="dxa"/>
          </w:tcPr>
          <w:p w14:paraId="5C5A625B" w14:textId="07F984DB" w:rsidR="0079624B" w:rsidRPr="00F371DD" w:rsidRDefault="0079624B" w:rsidP="0079624B">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27C20F1" w14:textId="2FDF7D20" w:rsidR="0079624B" w:rsidRPr="00371558" w:rsidRDefault="0079624B" w:rsidP="0079624B">
            <w:pPr>
              <w:rPr>
                <w:rFonts w:cs="Arial"/>
                <w:sz w:val="24"/>
                <w:szCs w:val="24"/>
              </w:rPr>
            </w:pPr>
            <w:r>
              <w:rPr>
                <w:rFonts w:ascii="Calibri" w:hAnsi="Calibri" w:cs="Calibri"/>
                <w:b/>
                <w:bCs/>
                <w:color w:val="000000"/>
              </w:rPr>
              <w:t>Tiara Barnes</w:t>
            </w:r>
          </w:p>
        </w:tc>
        <w:tc>
          <w:tcPr>
            <w:tcW w:w="1885" w:type="dxa"/>
          </w:tcPr>
          <w:p w14:paraId="3F0875E6" w14:textId="2BCFFC68" w:rsidR="0079624B" w:rsidRPr="00371558" w:rsidRDefault="0079624B" w:rsidP="0079624B">
            <w:pPr>
              <w:rPr>
                <w:rFonts w:cs="Arial"/>
                <w:sz w:val="24"/>
                <w:szCs w:val="24"/>
              </w:rPr>
            </w:pPr>
            <w:r>
              <w:rPr>
                <w:rFonts w:ascii="Calibri" w:hAnsi="Calibri" w:cs="Calibri"/>
                <w:b/>
                <w:bCs/>
                <w:color w:val="000000"/>
              </w:rPr>
              <w:t>Present</w:t>
            </w:r>
          </w:p>
        </w:tc>
      </w:tr>
      <w:tr w:rsidR="0079624B" w14:paraId="2A7676D1" w14:textId="77777777" w:rsidTr="00F371DD">
        <w:tc>
          <w:tcPr>
            <w:tcW w:w="2695" w:type="dxa"/>
          </w:tcPr>
          <w:p w14:paraId="1A0D9102" w14:textId="08655A05" w:rsidR="0079624B" w:rsidRPr="00F371DD" w:rsidRDefault="0079624B" w:rsidP="0079624B">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580B6B9" w14:textId="6512FC11" w:rsidR="0079624B" w:rsidRPr="00371558" w:rsidRDefault="0079624B" w:rsidP="0079624B">
            <w:pPr>
              <w:rPr>
                <w:rFonts w:cs="Arial"/>
                <w:sz w:val="24"/>
                <w:szCs w:val="24"/>
              </w:rPr>
            </w:pPr>
            <w:r>
              <w:rPr>
                <w:rFonts w:ascii="Calibri" w:hAnsi="Calibri" w:cs="Calibri"/>
                <w:b/>
                <w:bCs/>
                <w:color w:val="000000"/>
              </w:rPr>
              <w:t>Avis Lundy</w:t>
            </w:r>
          </w:p>
        </w:tc>
        <w:tc>
          <w:tcPr>
            <w:tcW w:w="1885" w:type="dxa"/>
          </w:tcPr>
          <w:p w14:paraId="05EE8524" w14:textId="245D13A9" w:rsidR="0079624B" w:rsidRPr="00371558" w:rsidRDefault="0079624B" w:rsidP="0079624B">
            <w:pPr>
              <w:rPr>
                <w:rFonts w:cs="Arial"/>
                <w:sz w:val="24"/>
                <w:szCs w:val="24"/>
              </w:rPr>
            </w:pPr>
            <w:r>
              <w:rPr>
                <w:rFonts w:ascii="Calibri" w:hAnsi="Calibri" w:cs="Calibri"/>
                <w:b/>
                <w:bCs/>
                <w:color w:val="000000"/>
              </w:rPr>
              <w:t>Absent</w:t>
            </w:r>
          </w:p>
        </w:tc>
      </w:tr>
      <w:tr w:rsidR="0079624B" w14:paraId="4B103798" w14:textId="77777777" w:rsidTr="00F371DD">
        <w:tc>
          <w:tcPr>
            <w:tcW w:w="2695" w:type="dxa"/>
          </w:tcPr>
          <w:p w14:paraId="4D6D85F0" w14:textId="57C203C0" w:rsidR="0079624B" w:rsidRPr="00F371DD" w:rsidRDefault="0079624B" w:rsidP="0079624B">
            <w:pPr>
              <w:rPr>
                <w:rFonts w:cs="Arial"/>
                <w:b/>
                <w:sz w:val="24"/>
                <w:szCs w:val="24"/>
              </w:rPr>
            </w:pPr>
            <w:r w:rsidRPr="00F371DD">
              <w:rPr>
                <w:rFonts w:cs="Arial"/>
                <w:b/>
                <w:sz w:val="24"/>
                <w:szCs w:val="24"/>
              </w:rPr>
              <w:t>Instructional Staff</w:t>
            </w:r>
          </w:p>
        </w:tc>
        <w:tc>
          <w:tcPr>
            <w:tcW w:w="4770" w:type="dxa"/>
          </w:tcPr>
          <w:p w14:paraId="7DB837E7" w14:textId="21C7FB0F" w:rsidR="0079624B" w:rsidRPr="00371558" w:rsidRDefault="0079624B" w:rsidP="0079624B">
            <w:pPr>
              <w:rPr>
                <w:rFonts w:cs="Arial"/>
                <w:sz w:val="24"/>
                <w:szCs w:val="24"/>
              </w:rPr>
            </w:pPr>
            <w:r>
              <w:rPr>
                <w:rFonts w:ascii="Calibri" w:hAnsi="Calibri" w:cs="Calibri"/>
                <w:b/>
                <w:bCs/>
                <w:color w:val="000000"/>
              </w:rPr>
              <w:t>Tamika McNamee</w:t>
            </w:r>
          </w:p>
        </w:tc>
        <w:tc>
          <w:tcPr>
            <w:tcW w:w="1885" w:type="dxa"/>
          </w:tcPr>
          <w:p w14:paraId="1F459274" w14:textId="0FF73EED" w:rsidR="0079624B" w:rsidRPr="00371558" w:rsidRDefault="0079624B" w:rsidP="0079624B">
            <w:pPr>
              <w:rPr>
                <w:rFonts w:cs="Arial"/>
                <w:sz w:val="24"/>
                <w:szCs w:val="24"/>
              </w:rPr>
            </w:pPr>
            <w:r>
              <w:rPr>
                <w:rFonts w:ascii="Calibri" w:hAnsi="Calibri" w:cs="Calibri"/>
                <w:b/>
                <w:bCs/>
                <w:color w:val="000000"/>
              </w:rPr>
              <w:t>Present</w:t>
            </w:r>
          </w:p>
        </w:tc>
      </w:tr>
      <w:tr w:rsidR="0079624B" w14:paraId="66E6B967" w14:textId="77777777" w:rsidTr="00F371DD">
        <w:tc>
          <w:tcPr>
            <w:tcW w:w="2695" w:type="dxa"/>
          </w:tcPr>
          <w:p w14:paraId="06015944" w14:textId="6DDB9D6B" w:rsidR="0079624B" w:rsidRPr="00F371DD" w:rsidRDefault="0079624B" w:rsidP="0079624B">
            <w:pPr>
              <w:rPr>
                <w:rFonts w:cs="Arial"/>
                <w:b/>
                <w:sz w:val="24"/>
                <w:szCs w:val="24"/>
              </w:rPr>
            </w:pPr>
            <w:r w:rsidRPr="00F371DD">
              <w:rPr>
                <w:rFonts w:cs="Arial"/>
                <w:b/>
                <w:sz w:val="24"/>
                <w:szCs w:val="24"/>
              </w:rPr>
              <w:t>Instructional Staff</w:t>
            </w:r>
          </w:p>
        </w:tc>
        <w:tc>
          <w:tcPr>
            <w:tcW w:w="4770" w:type="dxa"/>
          </w:tcPr>
          <w:p w14:paraId="7CCA45EA" w14:textId="1B35C0B9" w:rsidR="0079624B" w:rsidRPr="00371558" w:rsidRDefault="0079624B" w:rsidP="0079624B">
            <w:pPr>
              <w:rPr>
                <w:rFonts w:cs="Arial"/>
                <w:sz w:val="24"/>
                <w:szCs w:val="24"/>
              </w:rPr>
            </w:pPr>
            <w:r>
              <w:rPr>
                <w:rFonts w:ascii="Calibri" w:hAnsi="Calibri" w:cs="Calibri"/>
                <w:b/>
                <w:bCs/>
                <w:color w:val="000000"/>
              </w:rPr>
              <w:t>Cherie Ameyaw</w:t>
            </w:r>
          </w:p>
        </w:tc>
        <w:tc>
          <w:tcPr>
            <w:tcW w:w="1885" w:type="dxa"/>
          </w:tcPr>
          <w:p w14:paraId="76E91565" w14:textId="782F3CA4" w:rsidR="0079624B" w:rsidRPr="00371558" w:rsidRDefault="0079624B" w:rsidP="0079624B">
            <w:pPr>
              <w:rPr>
                <w:rFonts w:cs="Arial"/>
                <w:sz w:val="24"/>
                <w:szCs w:val="24"/>
              </w:rPr>
            </w:pPr>
            <w:r>
              <w:rPr>
                <w:rFonts w:ascii="Calibri" w:hAnsi="Calibri" w:cs="Calibri"/>
                <w:b/>
                <w:bCs/>
                <w:color w:val="000000"/>
              </w:rPr>
              <w:t>Present</w:t>
            </w:r>
          </w:p>
        </w:tc>
      </w:tr>
      <w:tr w:rsidR="0079624B" w14:paraId="4601E833" w14:textId="77777777" w:rsidTr="00F371DD">
        <w:tc>
          <w:tcPr>
            <w:tcW w:w="2695" w:type="dxa"/>
          </w:tcPr>
          <w:p w14:paraId="3C638C0B" w14:textId="1D330CAE" w:rsidR="0079624B" w:rsidRPr="00F371DD" w:rsidRDefault="0079624B" w:rsidP="0079624B">
            <w:pPr>
              <w:rPr>
                <w:rFonts w:cs="Arial"/>
                <w:b/>
                <w:sz w:val="24"/>
                <w:szCs w:val="24"/>
              </w:rPr>
            </w:pPr>
            <w:r w:rsidRPr="00F371DD">
              <w:rPr>
                <w:rFonts w:cs="Arial"/>
                <w:b/>
                <w:sz w:val="24"/>
                <w:szCs w:val="24"/>
              </w:rPr>
              <w:t>Instructional Staff</w:t>
            </w:r>
          </w:p>
        </w:tc>
        <w:tc>
          <w:tcPr>
            <w:tcW w:w="4770" w:type="dxa"/>
          </w:tcPr>
          <w:p w14:paraId="520063DA" w14:textId="47364BB3" w:rsidR="0079624B" w:rsidRPr="00371558" w:rsidRDefault="0079624B" w:rsidP="0079624B">
            <w:pPr>
              <w:rPr>
                <w:rFonts w:cs="Arial"/>
                <w:sz w:val="24"/>
                <w:szCs w:val="24"/>
              </w:rPr>
            </w:pPr>
            <w:r>
              <w:rPr>
                <w:rFonts w:ascii="Calibri" w:hAnsi="Calibri" w:cs="Calibri"/>
                <w:b/>
                <w:bCs/>
                <w:color w:val="000000"/>
              </w:rPr>
              <w:t>Pricilla Goode-Fowler</w:t>
            </w:r>
          </w:p>
        </w:tc>
        <w:tc>
          <w:tcPr>
            <w:tcW w:w="1885" w:type="dxa"/>
          </w:tcPr>
          <w:p w14:paraId="74038493" w14:textId="0902F011" w:rsidR="0079624B" w:rsidRPr="00371558" w:rsidRDefault="0079624B" w:rsidP="0079624B">
            <w:pPr>
              <w:rPr>
                <w:rFonts w:cs="Arial"/>
                <w:sz w:val="24"/>
                <w:szCs w:val="24"/>
              </w:rPr>
            </w:pPr>
            <w:r>
              <w:rPr>
                <w:rFonts w:ascii="Calibri" w:hAnsi="Calibri" w:cs="Calibri"/>
                <w:b/>
                <w:bCs/>
                <w:color w:val="000000"/>
              </w:rPr>
              <w:t>Present</w:t>
            </w:r>
          </w:p>
        </w:tc>
      </w:tr>
      <w:tr w:rsidR="0079624B" w14:paraId="285430BF" w14:textId="77777777" w:rsidTr="00F371DD">
        <w:tc>
          <w:tcPr>
            <w:tcW w:w="2695" w:type="dxa"/>
          </w:tcPr>
          <w:p w14:paraId="5235BC7A" w14:textId="27FF1A4D" w:rsidR="0079624B" w:rsidRPr="00F371DD" w:rsidRDefault="0079624B" w:rsidP="0079624B">
            <w:pPr>
              <w:rPr>
                <w:rFonts w:cs="Arial"/>
                <w:b/>
                <w:sz w:val="24"/>
                <w:szCs w:val="24"/>
              </w:rPr>
            </w:pPr>
            <w:r w:rsidRPr="00F371DD">
              <w:rPr>
                <w:rFonts w:cs="Arial"/>
                <w:b/>
                <w:sz w:val="24"/>
                <w:szCs w:val="24"/>
              </w:rPr>
              <w:t>Community Member</w:t>
            </w:r>
          </w:p>
        </w:tc>
        <w:tc>
          <w:tcPr>
            <w:tcW w:w="4770" w:type="dxa"/>
          </w:tcPr>
          <w:p w14:paraId="728C66E3" w14:textId="50C06E14" w:rsidR="0079624B" w:rsidRPr="00371558" w:rsidRDefault="0079624B" w:rsidP="0079624B">
            <w:pPr>
              <w:rPr>
                <w:rFonts w:cs="Arial"/>
                <w:sz w:val="24"/>
                <w:szCs w:val="24"/>
              </w:rPr>
            </w:pPr>
            <w:r>
              <w:rPr>
                <w:rFonts w:ascii="Calibri" w:hAnsi="Calibri" w:cs="Calibri"/>
                <w:b/>
                <w:bCs/>
                <w:color w:val="000000"/>
              </w:rPr>
              <w:t>Genece Arnold  </w:t>
            </w:r>
          </w:p>
        </w:tc>
        <w:tc>
          <w:tcPr>
            <w:tcW w:w="1885" w:type="dxa"/>
          </w:tcPr>
          <w:p w14:paraId="0F54191D" w14:textId="014BCE0F" w:rsidR="0079624B" w:rsidRPr="00371558" w:rsidRDefault="0079624B" w:rsidP="0079624B">
            <w:pPr>
              <w:rPr>
                <w:rFonts w:cs="Arial"/>
                <w:sz w:val="24"/>
                <w:szCs w:val="24"/>
              </w:rPr>
            </w:pPr>
            <w:r>
              <w:rPr>
                <w:rFonts w:ascii="Calibri" w:hAnsi="Calibri" w:cs="Calibri"/>
                <w:b/>
                <w:bCs/>
                <w:color w:val="000000"/>
              </w:rPr>
              <w:t>Present</w:t>
            </w:r>
          </w:p>
        </w:tc>
      </w:tr>
      <w:tr w:rsidR="0079624B" w14:paraId="74E0A3A7" w14:textId="77777777" w:rsidTr="00F371DD">
        <w:tc>
          <w:tcPr>
            <w:tcW w:w="2695" w:type="dxa"/>
          </w:tcPr>
          <w:p w14:paraId="3D3B72D8" w14:textId="4E2D0BF7" w:rsidR="0079624B" w:rsidRPr="00F371DD" w:rsidRDefault="0079624B" w:rsidP="0079624B">
            <w:pPr>
              <w:rPr>
                <w:rFonts w:cs="Arial"/>
                <w:b/>
                <w:sz w:val="24"/>
                <w:szCs w:val="24"/>
              </w:rPr>
            </w:pPr>
            <w:r w:rsidRPr="00F371DD">
              <w:rPr>
                <w:rFonts w:cs="Arial"/>
                <w:b/>
                <w:sz w:val="24"/>
                <w:szCs w:val="24"/>
              </w:rPr>
              <w:t>Community Member</w:t>
            </w:r>
          </w:p>
        </w:tc>
        <w:tc>
          <w:tcPr>
            <w:tcW w:w="4770" w:type="dxa"/>
          </w:tcPr>
          <w:p w14:paraId="2CB1AAB4" w14:textId="542CD24A" w:rsidR="0079624B" w:rsidRPr="00371558" w:rsidRDefault="0079624B" w:rsidP="0079624B">
            <w:pPr>
              <w:rPr>
                <w:rFonts w:cs="Arial"/>
                <w:sz w:val="24"/>
                <w:szCs w:val="24"/>
              </w:rPr>
            </w:pPr>
            <w:r>
              <w:rPr>
                <w:rFonts w:ascii="Calibri" w:hAnsi="Calibri" w:cs="Calibri"/>
                <w:b/>
                <w:bCs/>
                <w:color w:val="000000"/>
              </w:rPr>
              <w:t>Asha Wright </w:t>
            </w:r>
          </w:p>
        </w:tc>
        <w:tc>
          <w:tcPr>
            <w:tcW w:w="1885" w:type="dxa"/>
          </w:tcPr>
          <w:p w14:paraId="36EE73E3" w14:textId="568C4D9B" w:rsidR="0079624B" w:rsidRPr="00371558" w:rsidRDefault="0079624B" w:rsidP="0079624B">
            <w:pPr>
              <w:rPr>
                <w:rFonts w:cs="Arial"/>
                <w:sz w:val="24"/>
                <w:szCs w:val="24"/>
              </w:rPr>
            </w:pPr>
            <w:r>
              <w:rPr>
                <w:rFonts w:ascii="Calibri" w:hAnsi="Calibri" w:cs="Calibri"/>
                <w:b/>
                <w:bCs/>
                <w:color w:val="000000"/>
              </w:rPr>
              <w:t>Present</w:t>
            </w:r>
          </w:p>
        </w:tc>
      </w:tr>
      <w:tr w:rsidR="0079624B" w14:paraId="7507F291" w14:textId="77777777" w:rsidTr="00F371DD">
        <w:tc>
          <w:tcPr>
            <w:tcW w:w="2695" w:type="dxa"/>
          </w:tcPr>
          <w:p w14:paraId="7D2B2342" w14:textId="4D359BF7" w:rsidR="0079624B" w:rsidRPr="00F371DD" w:rsidRDefault="0079624B" w:rsidP="0079624B">
            <w:pPr>
              <w:rPr>
                <w:rFonts w:cs="Arial"/>
                <w:b/>
                <w:sz w:val="24"/>
                <w:szCs w:val="24"/>
              </w:rPr>
            </w:pPr>
            <w:r w:rsidRPr="00F371DD">
              <w:rPr>
                <w:rFonts w:cs="Arial"/>
                <w:b/>
                <w:sz w:val="24"/>
                <w:szCs w:val="24"/>
              </w:rPr>
              <w:t>Swing Seat</w:t>
            </w:r>
          </w:p>
        </w:tc>
        <w:tc>
          <w:tcPr>
            <w:tcW w:w="4770" w:type="dxa"/>
          </w:tcPr>
          <w:p w14:paraId="7AF48645" w14:textId="5F8A07C0" w:rsidR="0079624B" w:rsidRPr="00371558" w:rsidRDefault="0079624B" w:rsidP="0079624B">
            <w:pPr>
              <w:rPr>
                <w:rFonts w:cs="Arial"/>
                <w:sz w:val="24"/>
                <w:szCs w:val="24"/>
              </w:rPr>
            </w:pPr>
            <w:r>
              <w:rPr>
                <w:rFonts w:ascii="Calibri" w:hAnsi="Calibri" w:cs="Calibri"/>
                <w:b/>
                <w:bCs/>
                <w:color w:val="000000"/>
              </w:rPr>
              <w:t>Yarkita Taylor </w:t>
            </w:r>
          </w:p>
        </w:tc>
        <w:tc>
          <w:tcPr>
            <w:tcW w:w="1885" w:type="dxa"/>
          </w:tcPr>
          <w:p w14:paraId="11D00978" w14:textId="4D5845CA" w:rsidR="0079624B" w:rsidRPr="00371558" w:rsidRDefault="0079624B" w:rsidP="0079624B">
            <w:pPr>
              <w:rPr>
                <w:rFonts w:cs="Arial"/>
                <w:sz w:val="24"/>
                <w:szCs w:val="24"/>
              </w:rPr>
            </w:pPr>
            <w:r>
              <w:rPr>
                <w:rFonts w:ascii="Calibri" w:hAnsi="Calibri" w:cs="Calibri"/>
                <w:b/>
                <w:bCs/>
                <w:color w:val="000000"/>
              </w:rPr>
              <w:t>Absent</w:t>
            </w:r>
          </w:p>
        </w:tc>
      </w:tr>
      <w:tr w:rsidR="005E190C" w14:paraId="401C22A3" w14:textId="77777777" w:rsidTr="00F371DD">
        <w:tc>
          <w:tcPr>
            <w:tcW w:w="2695" w:type="dxa"/>
          </w:tcPr>
          <w:p w14:paraId="40DEE69B" w14:textId="6EDCA555"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2418C45" w14:textId="77777777" w:rsidR="005E190C" w:rsidRPr="00371558" w:rsidRDefault="005E190C" w:rsidP="005E190C">
            <w:pPr>
              <w:rPr>
                <w:rFonts w:cs="Arial"/>
                <w:sz w:val="24"/>
                <w:szCs w:val="24"/>
              </w:rPr>
            </w:pPr>
          </w:p>
        </w:tc>
        <w:tc>
          <w:tcPr>
            <w:tcW w:w="1885" w:type="dxa"/>
          </w:tcPr>
          <w:p w14:paraId="67AF033D" w14:textId="77777777" w:rsidR="005E190C" w:rsidRPr="00371558" w:rsidRDefault="005E190C" w:rsidP="005E190C">
            <w:pPr>
              <w:rPr>
                <w:rFonts w:cs="Arial"/>
                <w:sz w:val="24"/>
                <w:szCs w:val="24"/>
              </w:rPr>
            </w:pPr>
          </w:p>
        </w:tc>
      </w:tr>
    </w:tbl>
    <w:p w14:paraId="721BB72F" w14:textId="2B59ECD8" w:rsidR="00F533E4" w:rsidRPr="005E190C" w:rsidRDefault="00F533E4" w:rsidP="005E190C">
      <w:pPr>
        <w:rPr>
          <w:rFonts w:cs="Arial"/>
          <w:b/>
          <w:sz w:val="24"/>
          <w:szCs w:val="24"/>
        </w:rPr>
      </w:pPr>
      <w:r>
        <w:rPr>
          <w:rFonts w:cs="Arial"/>
          <w:b/>
          <w:sz w:val="24"/>
          <w:szCs w:val="24"/>
        </w:rPr>
        <w:t xml:space="preserve">Guests Present: </w:t>
      </w:r>
      <w:r w:rsidR="00A85B26" w:rsidRPr="00484306">
        <w:rPr>
          <w:rFonts w:cs="Arial"/>
          <w:color w:val="0083A9" w:themeColor="accent1"/>
          <w:sz w:val="24"/>
          <w:szCs w:val="24"/>
        </w:rPr>
        <w:t>[</w:t>
      </w:r>
      <w:r w:rsidR="00A85B26">
        <w:rPr>
          <w:rFonts w:cs="Arial"/>
          <w:color w:val="0083A9" w:themeColor="accent1"/>
          <w:sz w:val="24"/>
          <w:szCs w:val="24"/>
        </w:rPr>
        <w:t>If someone has been invited someone to present to the GO Team, list the name(s) here</w:t>
      </w:r>
      <w:r w:rsidR="00611CEC">
        <w:rPr>
          <w:rFonts w:cs="Arial"/>
          <w:color w:val="0083A9" w:themeColor="accent1"/>
          <w:sz w:val="24"/>
          <w:szCs w:val="24"/>
        </w:rPr>
        <w:t>; you do not have to list observers</w:t>
      </w:r>
      <w:r w:rsidR="00A85B26" w:rsidRPr="00484306">
        <w:rPr>
          <w:rFonts w:cs="Arial"/>
          <w:color w:val="0083A9" w:themeColor="accent1"/>
          <w:sz w:val="24"/>
          <w:szCs w:val="24"/>
        </w:rPr>
        <w:t>]</w:t>
      </w:r>
    </w:p>
    <w:p w14:paraId="387E44CE" w14:textId="2E9B083E" w:rsidR="009A3327" w:rsidRPr="00484306" w:rsidRDefault="009A3327" w:rsidP="009A3327">
      <w:pPr>
        <w:rPr>
          <w:rFonts w:cs="Arial"/>
          <w:sz w:val="24"/>
          <w:szCs w:val="24"/>
        </w:rPr>
      </w:pPr>
      <w:r w:rsidRPr="00484306">
        <w:rPr>
          <w:rFonts w:cs="Arial"/>
          <w:b/>
          <w:sz w:val="24"/>
          <w:szCs w:val="24"/>
        </w:rPr>
        <w:t xml:space="preserve">Quorum Established: </w:t>
      </w:r>
      <w:r w:rsidR="0079624B">
        <w:rPr>
          <w:rFonts w:cs="Arial"/>
          <w:color w:val="0083A9" w:themeColor="accent1"/>
          <w:sz w:val="24"/>
          <w:szCs w:val="24"/>
        </w:rPr>
        <w:t>Yes</w:t>
      </w:r>
    </w:p>
    <w:p w14:paraId="4C2C0D1A" w14:textId="634E1070"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(add items as needed)</w:t>
      </w:r>
    </w:p>
    <w:p w14:paraId="2D36A81F" w14:textId="21D63FD5"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w:t>
      </w:r>
      <w:r w:rsidR="00AA3C89">
        <w:rPr>
          <w:rFonts w:cs="Arial"/>
          <w:sz w:val="24"/>
          <w:szCs w:val="24"/>
        </w:rPr>
        <w:t xml:space="preserve">: </w:t>
      </w:r>
      <w:r w:rsidR="00AA3C89" w:rsidRPr="00AA3C89">
        <w:rPr>
          <w:rFonts w:cs="Arial"/>
          <w:color w:val="8496B0" w:themeColor="text2" w:themeTint="99"/>
          <w:sz w:val="24"/>
          <w:szCs w:val="24"/>
        </w:rPr>
        <w:t>Tamika McNamee</w:t>
      </w:r>
      <w:r w:rsidRPr="00AA3C89">
        <w:rPr>
          <w:rFonts w:cs="Arial"/>
          <w:color w:val="8496B0" w:themeColor="text2" w:themeTint="99"/>
          <w:sz w:val="24"/>
          <w:szCs w:val="24"/>
        </w:rPr>
        <w:t xml:space="preserve"> </w:t>
      </w:r>
      <w:r w:rsidRPr="00484306">
        <w:rPr>
          <w:rFonts w:cs="Arial"/>
          <w:sz w:val="24"/>
          <w:szCs w:val="24"/>
        </w:rPr>
        <w:t xml:space="preserve">Seconded by: </w:t>
      </w:r>
      <w:r w:rsidR="00AA3C89">
        <w:rPr>
          <w:rFonts w:cs="Arial"/>
          <w:color w:val="0083A9" w:themeColor="accent1"/>
          <w:sz w:val="24"/>
          <w:szCs w:val="24"/>
        </w:rPr>
        <w:t>Genece Arnold</w:t>
      </w:r>
    </w:p>
    <w:p w14:paraId="74F0E149" w14:textId="6C5A8934"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AA3C89">
        <w:rPr>
          <w:rFonts w:cs="Arial"/>
          <w:sz w:val="24"/>
          <w:szCs w:val="24"/>
        </w:rPr>
        <w:t>All</w:t>
      </w:r>
    </w:p>
    <w:p w14:paraId="57FFA089" w14:textId="5D8DC7FE"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AA3C89">
        <w:rPr>
          <w:rFonts w:cs="Arial"/>
          <w:sz w:val="24"/>
          <w:szCs w:val="24"/>
        </w:rPr>
        <w:t>None</w:t>
      </w:r>
    </w:p>
    <w:p w14:paraId="0BC56146" w14:textId="03C987FE"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AA3C89">
        <w:rPr>
          <w:rFonts w:cs="Arial"/>
          <w:sz w:val="24"/>
          <w:szCs w:val="24"/>
        </w:rPr>
        <w:t>None</w:t>
      </w:r>
    </w:p>
    <w:p w14:paraId="188EEB54" w14:textId="72650B0A"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00AA3C89">
        <w:rPr>
          <w:rFonts w:cs="Arial"/>
          <w:color w:val="0083A9" w:themeColor="accent1"/>
          <w:sz w:val="24"/>
          <w:szCs w:val="24"/>
        </w:rPr>
        <w:t>Pass</w:t>
      </w:r>
    </w:p>
    <w:p w14:paraId="179DEB03" w14:textId="455867D0"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r w:rsidR="00AA3C89">
        <w:rPr>
          <w:rFonts w:cs="Arial"/>
          <w:i/>
          <w:sz w:val="24"/>
          <w:szCs w:val="24"/>
        </w:rPr>
        <w:t xml:space="preserve"> Changed minute taken from Cherie Ameyaw to Tamika McNamee</w:t>
      </w:r>
    </w:p>
    <w:p w14:paraId="40FD1DA5" w14:textId="033630B8"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AA3C89">
        <w:rPr>
          <w:rFonts w:cs="Arial"/>
          <w:color w:val="0083A9" w:themeColor="accent1"/>
          <w:sz w:val="24"/>
          <w:szCs w:val="24"/>
        </w:rPr>
        <w:t xml:space="preserve">Tiara Barnes </w:t>
      </w:r>
      <w:r w:rsidRPr="00484306">
        <w:rPr>
          <w:rFonts w:cs="Arial"/>
          <w:sz w:val="24"/>
          <w:szCs w:val="24"/>
        </w:rPr>
        <w:t xml:space="preserve">Seconded by: </w:t>
      </w:r>
      <w:r w:rsidR="00AA3C89">
        <w:rPr>
          <w:rFonts w:cs="Arial"/>
          <w:color w:val="0083A9" w:themeColor="accent1"/>
          <w:sz w:val="24"/>
          <w:szCs w:val="24"/>
        </w:rPr>
        <w:t>Asha Wright</w:t>
      </w:r>
    </w:p>
    <w:p w14:paraId="49671284" w14:textId="169AE7DB"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AA3C89">
        <w:rPr>
          <w:rFonts w:cs="Arial"/>
          <w:sz w:val="24"/>
          <w:szCs w:val="24"/>
        </w:rPr>
        <w:t>All</w:t>
      </w:r>
    </w:p>
    <w:p w14:paraId="123E280D" w14:textId="2A281ABF"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lastRenderedPageBreak/>
        <w:t>Members Opposing:</w:t>
      </w:r>
      <w:r w:rsidR="008C5487" w:rsidRPr="008C5487">
        <w:rPr>
          <w:rFonts w:cs="Arial"/>
          <w:sz w:val="24"/>
          <w:szCs w:val="24"/>
        </w:rPr>
        <w:t xml:space="preserve"> </w:t>
      </w:r>
      <w:r w:rsidR="00AA3C89">
        <w:rPr>
          <w:rFonts w:cs="Arial"/>
          <w:sz w:val="24"/>
          <w:szCs w:val="24"/>
        </w:rPr>
        <w:t>None</w:t>
      </w:r>
    </w:p>
    <w:p w14:paraId="759322E2" w14:textId="6EFB903A"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AA3C89">
        <w:rPr>
          <w:rFonts w:cs="Arial"/>
          <w:sz w:val="24"/>
          <w:szCs w:val="24"/>
        </w:rPr>
        <w:t>None</w:t>
      </w:r>
    </w:p>
    <w:p w14:paraId="28AE1FBB" w14:textId="19EB6282"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00AA3C89">
        <w:rPr>
          <w:rFonts w:cs="Arial"/>
          <w:color w:val="0083A9" w:themeColor="accent1"/>
          <w:sz w:val="24"/>
          <w:szCs w:val="24"/>
        </w:rPr>
        <w:t>Passes</w:t>
      </w:r>
    </w:p>
    <w:p w14:paraId="07B7F87D" w14:textId="0924A85F" w:rsidR="001D02E4" w:rsidRPr="00484306" w:rsidRDefault="001D02E4" w:rsidP="001D02E4">
      <w:pPr>
        <w:pStyle w:val="ListParagraph"/>
        <w:numPr>
          <w:ilvl w:val="1"/>
          <w:numId w:val="3"/>
        </w:numPr>
        <w:ind w:left="1350" w:hanging="720"/>
        <w:rPr>
          <w:rFonts w:cs="Arial"/>
          <w:sz w:val="24"/>
          <w:szCs w:val="24"/>
        </w:rPr>
      </w:pPr>
      <w:r>
        <w:rPr>
          <w:rFonts w:cs="Arial"/>
          <w:b/>
          <w:sz w:val="24"/>
          <w:szCs w:val="24"/>
        </w:rPr>
        <w:t>Strategic Plan Review and Update</w:t>
      </w:r>
      <w:r w:rsidRPr="00484306">
        <w:rPr>
          <w:rFonts w:cs="Arial"/>
          <w:b/>
          <w:sz w:val="24"/>
          <w:szCs w:val="24"/>
        </w:rPr>
        <w:t>:</w:t>
      </w:r>
      <w:r w:rsidR="00AA3C89">
        <w:rPr>
          <w:rFonts w:cs="Arial"/>
          <w:sz w:val="24"/>
          <w:szCs w:val="24"/>
        </w:rPr>
        <w:t xml:space="preserve"> There are no updates at this time.  Updates or review of the plan will be made based on the effectiveness of the data.</w:t>
      </w:r>
    </w:p>
    <w:p w14:paraId="37C47C06" w14:textId="77777777" w:rsidR="001D02E4" w:rsidRPr="00484306" w:rsidRDefault="001D02E4" w:rsidP="001D02E4">
      <w:pPr>
        <w:pStyle w:val="ListParagraph"/>
        <w:ind w:left="1350"/>
        <w:rPr>
          <w:rFonts w:cs="Arial"/>
          <w:sz w:val="24"/>
          <w:szCs w:val="24"/>
        </w:rPr>
      </w:pPr>
      <w:r w:rsidRPr="00484306">
        <w:rPr>
          <w:rFonts w:cs="Arial"/>
          <w:sz w:val="24"/>
          <w:szCs w:val="24"/>
        </w:rPr>
        <w:t xml:space="preserve">Motion made by: </w:t>
      </w:r>
      <w:r w:rsidRPr="00484306">
        <w:rPr>
          <w:rFonts w:cs="Arial"/>
          <w:color w:val="0083A9" w:themeColor="accent1"/>
          <w:sz w:val="24"/>
          <w:szCs w:val="24"/>
        </w:rPr>
        <w:t>[Insert Name]</w:t>
      </w:r>
      <w:r w:rsidRPr="00484306">
        <w:rPr>
          <w:rFonts w:cs="Arial"/>
          <w:sz w:val="24"/>
          <w:szCs w:val="24"/>
        </w:rPr>
        <w:t xml:space="preserve">; Seconded by: </w:t>
      </w:r>
      <w:r w:rsidRPr="00484306">
        <w:rPr>
          <w:rFonts w:cs="Arial"/>
          <w:color w:val="0083A9" w:themeColor="accent1"/>
          <w:sz w:val="24"/>
          <w:szCs w:val="24"/>
        </w:rPr>
        <w:t>[Insert Name]</w:t>
      </w:r>
    </w:p>
    <w:p w14:paraId="07D6B6E5" w14:textId="77777777" w:rsidR="001D02E4" w:rsidRPr="008C5487" w:rsidRDefault="001D02E4" w:rsidP="001D02E4">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p w14:paraId="533311F5" w14:textId="77777777" w:rsidR="001D02E4" w:rsidRPr="008C5487" w:rsidRDefault="001D02E4" w:rsidP="001D02E4">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6944C8A1" w14:textId="77777777" w:rsidR="001D02E4" w:rsidRPr="008C5487" w:rsidRDefault="001D02E4" w:rsidP="001D02E4">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0ED1C685" w14:textId="77777777" w:rsidR="001D02E4" w:rsidRPr="00484306" w:rsidRDefault="001D02E4" w:rsidP="001D02E4">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p>
    <w:p w14:paraId="45663171" w14:textId="476F0157" w:rsidR="00484306" w:rsidRPr="00484306" w:rsidRDefault="001D02E4" w:rsidP="00484306">
      <w:pPr>
        <w:pStyle w:val="ListParagraph"/>
        <w:numPr>
          <w:ilvl w:val="1"/>
          <w:numId w:val="3"/>
        </w:numPr>
        <w:ind w:left="1350" w:hanging="720"/>
        <w:rPr>
          <w:rFonts w:cs="Arial"/>
          <w:sz w:val="24"/>
          <w:szCs w:val="24"/>
        </w:rPr>
      </w:pPr>
      <w:r>
        <w:rPr>
          <w:rFonts w:cs="Arial"/>
          <w:b/>
          <w:sz w:val="24"/>
          <w:szCs w:val="24"/>
        </w:rPr>
        <w:t>Ranking of Strategic Plan Priorities</w:t>
      </w:r>
      <w:r w:rsidR="00484306" w:rsidRPr="00484306">
        <w:rPr>
          <w:rFonts w:cs="Arial"/>
          <w:b/>
          <w:sz w:val="24"/>
          <w:szCs w:val="24"/>
        </w:rPr>
        <w:t>:</w:t>
      </w:r>
      <w:r w:rsidR="00484306" w:rsidRPr="00484306">
        <w:rPr>
          <w:rFonts w:cs="Arial"/>
          <w:sz w:val="24"/>
          <w:szCs w:val="24"/>
        </w:rPr>
        <w:t xml:space="preserve"> </w:t>
      </w:r>
      <w:r w:rsidR="00A84611">
        <w:rPr>
          <w:rFonts w:cs="Arial"/>
          <w:color w:val="0083A9" w:themeColor="accent1"/>
          <w:sz w:val="24"/>
          <w:szCs w:val="24"/>
        </w:rPr>
        <w:t xml:space="preserve">Student Attendance: Projection of 190 next school year.  We will lose funds; therefore, the priority will be to retain all teachers.  Secondly, we are trying to establish a math and writing lab. Additional technology will be needed which is in the budget for this current school year.  Last, is to continue the pursuit of a STEM culture.  </w:t>
      </w:r>
    </w:p>
    <w:p w14:paraId="26DFC750" w14:textId="7707388A" w:rsidR="00484306" w:rsidRPr="00484306" w:rsidRDefault="00484306" w:rsidP="00484306">
      <w:pPr>
        <w:pStyle w:val="ListParagraph"/>
        <w:ind w:left="1350"/>
        <w:rPr>
          <w:rFonts w:cs="Arial"/>
          <w:sz w:val="24"/>
          <w:szCs w:val="24"/>
        </w:rPr>
      </w:pPr>
      <w:r w:rsidRPr="00484306">
        <w:rPr>
          <w:rFonts w:cs="Arial"/>
          <w:sz w:val="24"/>
          <w:szCs w:val="24"/>
        </w:rPr>
        <w:t>Motion made by</w:t>
      </w:r>
      <w:r w:rsidR="000D25E0">
        <w:rPr>
          <w:rFonts w:cs="Arial"/>
          <w:sz w:val="24"/>
          <w:szCs w:val="24"/>
        </w:rPr>
        <w:t xml:space="preserve">: </w:t>
      </w:r>
      <w:r w:rsidR="000D25E0" w:rsidRPr="000D25E0">
        <w:rPr>
          <w:rFonts w:cs="Arial"/>
          <w:color w:val="0070C0"/>
          <w:sz w:val="24"/>
          <w:szCs w:val="24"/>
        </w:rPr>
        <w:t xml:space="preserve">Tiara Barnes </w:t>
      </w:r>
      <w:r w:rsidRPr="00484306">
        <w:rPr>
          <w:rFonts w:cs="Arial"/>
          <w:sz w:val="24"/>
          <w:szCs w:val="24"/>
        </w:rPr>
        <w:t xml:space="preserve">Seconded by: </w:t>
      </w:r>
      <w:r w:rsidR="000D25E0" w:rsidRPr="000D25E0">
        <w:rPr>
          <w:rFonts w:cs="Arial"/>
          <w:color w:val="0070C0"/>
          <w:sz w:val="24"/>
          <w:szCs w:val="24"/>
        </w:rPr>
        <w:t>Tamika McNamee</w:t>
      </w:r>
    </w:p>
    <w:p w14:paraId="71EE14B6" w14:textId="75B8D6A9"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0D25E0">
        <w:rPr>
          <w:rFonts w:cs="Arial"/>
          <w:sz w:val="24"/>
          <w:szCs w:val="24"/>
        </w:rPr>
        <w:t>All</w:t>
      </w:r>
    </w:p>
    <w:p w14:paraId="559D835A" w14:textId="3A3690CC"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0D25E0">
        <w:rPr>
          <w:rFonts w:cs="Arial"/>
          <w:sz w:val="24"/>
          <w:szCs w:val="24"/>
        </w:rPr>
        <w:t>None</w:t>
      </w:r>
    </w:p>
    <w:p w14:paraId="16C4E9A4" w14:textId="2F520029"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0D25E0">
        <w:rPr>
          <w:rFonts w:cs="Arial"/>
          <w:sz w:val="24"/>
          <w:szCs w:val="24"/>
        </w:rPr>
        <w:t>None</w:t>
      </w:r>
    </w:p>
    <w:p w14:paraId="1B43F92B" w14:textId="1E7A9E87"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000D25E0">
        <w:rPr>
          <w:rFonts w:cs="Arial"/>
          <w:color w:val="0083A9" w:themeColor="accent1"/>
          <w:sz w:val="24"/>
          <w:szCs w:val="24"/>
        </w:rPr>
        <w:t>Pass</w:t>
      </w:r>
    </w:p>
    <w:p w14:paraId="09DAD0C6" w14:textId="56FC9ED5"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3E2A9988" w14:textId="6392EAD5" w:rsidR="00484306" w:rsidRDefault="002F7B20" w:rsidP="00484306">
      <w:pPr>
        <w:pStyle w:val="ListParagraph"/>
        <w:numPr>
          <w:ilvl w:val="1"/>
          <w:numId w:val="3"/>
        </w:numPr>
        <w:ind w:left="1350" w:hanging="720"/>
        <w:rPr>
          <w:rFonts w:cs="Arial"/>
          <w:sz w:val="24"/>
          <w:szCs w:val="24"/>
        </w:rPr>
      </w:pPr>
      <w:r>
        <w:rPr>
          <w:rFonts w:cs="Arial"/>
          <w:b/>
          <w:sz w:val="24"/>
          <w:szCs w:val="24"/>
        </w:rPr>
        <w:t xml:space="preserve">Budget </w:t>
      </w:r>
      <w:r w:rsidR="00935A23">
        <w:rPr>
          <w:rFonts w:cs="Arial"/>
          <w:b/>
          <w:sz w:val="24"/>
          <w:szCs w:val="24"/>
        </w:rPr>
        <w:t xml:space="preserve">Allocation &amp; </w:t>
      </w:r>
      <w:r>
        <w:rPr>
          <w:rFonts w:cs="Arial"/>
          <w:b/>
          <w:sz w:val="24"/>
          <w:szCs w:val="24"/>
        </w:rPr>
        <w:t>Development Presentation</w:t>
      </w:r>
      <w:r w:rsidR="008C5487">
        <w:rPr>
          <w:rFonts w:cs="Arial"/>
          <w:sz w:val="24"/>
          <w:szCs w:val="24"/>
        </w:rPr>
        <w:t xml:space="preserve">: </w:t>
      </w:r>
      <w:r w:rsidR="000D25E0">
        <w:rPr>
          <w:rFonts w:cs="Arial"/>
          <w:color w:val="0083A9" w:themeColor="accent1"/>
          <w:sz w:val="24"/>
          <w:szCs w:val="24"/>
        </w:rPr>
        <w:t>We will discuss next meeting.</w:t>
      </w:r>
    </w:p>
    <w:p w14:paraId="49BFC455" w14:textId="1B0B6D6A"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01884286" w14:textId="3618F644" w:rsidR="004F19E6" w:rsidRPr="004F19E6" w:rsidRDefault="004F19E6" w:rsidP="004F19E6">
      <w:pPr>
        <w:pStyle w:val="ListParagraph"/>
        <w:numPr>
          <w:ilvl w:val="1"/>
          <w:numId w:val="3"/>
        </w:numPr>
        <w:ind w:left="1350" w:hanging="720"/>
        <w:rPr>
          <w:rFonts w:cs="Arial"/>
          <w:sz w:val="24"/>
          <w:szCs w:val="24"/>
        </w:rPr>
      </w:pPr>
      <w:r>
        <w:rPr>
          <w:rFonts w:cs="Arial"/>
          <w:b/>
          <w:sz w:val="24"/>
          <w:szCs w:val="24"/>
        </w:rPr>
        <w:t>Principal’s Report</w:t>
      </w:r>
      <w:r w:rsidR="000D25E0">
        <w:rPr>
          <w:rFonts w:cs="Arial"/>
          <w:b/>
          <w:sz w:val="24"/>
          <w:szCs w:val="24"/>
        </w:rPr>
        <w:t xml:space="preserve">:  </w:t>
      </w:r>
      <w:r w:rsidR="000D25E0" w:rsidRPr="000D25E0">
        <w:rPr>
          <w:rFonts w:cs="Arial"/>
          <w:b/>
          <w:color w:val="0070C0"/>
          <w:sz w:val="24"/>
          <w:szCs w:val="24"/>
        </w:rPr>
        <w:t>We want to establish continuity in spite of projected student enrollment decline. We want to also concentrate of preparing students for the next MAAP exam</w:t>
      </w:r>
      <w:r w:rsidR="000D25E0">
        <w:rPr>
          <w:rFonts w:cs="Arial"/>
          <w:b/>
          <w:sz w:val="24"/>
          <w:szCs w:val="24"/>
        </w:rPr>
        <w:t xml:space="preserve">.  </w:t>
      </w:r>
    </w:p>
    <w:p w14:paraId="475A3DAA" w14:textId="2E7EB86A" w:rsidR="004F19E6" w:rsidRPr="002E661E" w:rsidRDefault="002E661E" w:rsidP="004F19E6">
      <w:pPr>
        <w:pStyle w:val="ListParagraph"/>
        <w:numPr>
          <w:ilvl w:val="1"/>
          <w:numId w:val="3"/>
        </w:numPr>
        <w:ind w:left="1350" w:hanging="720"/>
        <w:rPr>
          <w:rFonts w:cs="Arial"/>
          <w:sz w:val="24"/>
          <w:szCs w:val="24"/>
        </w:rPr>
      </w:pPr>
      <w:r>
        <w:rPr>
          <w:rFonts w:cs="Arial"/>
          <w:b/>
          <w:sz w:val="24"/>
          <w:szCs w:val="24"/>
        </w:rPr>
        <w:t xml:space="preserve">Information Item 2 </w:t>
      </w:r>
      <w:r w:rsidR="00B91D54">
        <w:rPr>
          <w:rFonts w:cs="Arial"/>
          <w:color w:val="0083A9" w:themeColor="accent1"/>
          <w:sz w:val="24"/>
          <w:szCs w:val="24"/>
        </w:rPr>
        <w:t>Go Team members should reset email and password if it has not been reset within the last 60 days.  Fowler will assist any member needed assistance in resetting the password.  Be reminded that the budget orientation training needs to be taken before we can approve the budget. Additional in person budget training will be conducted in February and March. The Go Team office will send out information to determine dates and times.</w:t>
      </w:r>
    </w:p>
    <w:p w14:paraId="7D87096B" w14:textId="4206D034" w:rsidR="002E661E" w:rsidRPr="002E661E"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r w:rsidRPr="008C5487">
        <w:rPr>
          <w:rFonts w:cs="Arial"/>
          <w:color w:val="0083A9" w:themeColor="accent1"/>
          <w:sz w:val="24"/>
          <w:szCs w:val="24"/>
        </w:rPr>
        <w:t xml:space="preserve">[Add brief summary of the </w:t>
      </w:r>
      <w:r>
        <w:rPr>
          <w:rFonts w:cs="Arial"/>
          <w:color w:val="0083A9" w:themeColor="accent1"/>
          <w:sz w:val="24"/>
          <w:szCs w:val="24"/>
        </w:rPr>
        <w:t>announcements</w:t>
      </w:r>
      <w:r w:rsidRPr="008C5487">
        <w:rPr>
          <w:rFonts w:cs="Arial"/>
          <w:color w:val="0083A9" w:themeColor="accent1"/>
          <w:sz w:val="24"/>
          <w:szCs w:val="24"/>
        </w:rPr>
        <w:t>]</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6B10EBE2"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B91D54">
        <w:rPr>
          <w:rFonts w:cs="Arial"/>
          <w:color w:val="0083A9" w:themeColor="accent1"/>
          <w:sz w:val="24"/>
          <w:szCs w:val="24"/>
        </w:rPr>
        <w:t xml:space="preserve">Tiara Barnes </w:t>
      </w:r>
      <w:r w:rsidRPr="00484306">
        <w:rPr>
          <w:rFonts w:cs="Arial"/>
          <w:sz w:val="24"/>
          <w:szCs w:val="24"/>
        </w:rPr>
        <w:t>Seconded by</w:t>
      </w:r>
      <w:r w:rsidR="00B91D54">
        <w:rPr>
          <w:rFonts w:cs="Arial"/>
          <w:sz w:val="24"/>
          <w:szCs w:val="24"/>
        </w:rPr>
        <w:t>: Genece Arnold</w:t>
      </w:r>
    </w:p>
    <w:p w14:paraId="0CCE215A" w14:textId="06A6F4BA"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B91D54">
        <w:rPr>
          <w:rFonts w:cs="Arial"/>
          <w:sz w:val="24"/>
          <w:szCs w:val="24"/>
        </w:rPr>
        <w:t>All</w:t>
      </w:r>
    </w:p>
    <w:p w14:paraId="5AE22E38" w14:textId="2392D1CA"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B91D54">
        <w:rPr>
          <w:rFonts w:cs="Arial"/>
          <w:sz w:val="24"/>
          <w:szCs w:val="24"/>
        </w:rPr>
        <w:t xml:space="preserve"> None</w:t>
      </w:r>
    </w:p>
    <w:p w14:paraId="321400D9" w14:textId="7E1DFE39"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B91D54">
        <w:rPr>
          <w:rFonts w:cs="Arial"/>
          <w:sz w:val="24"/>
          <w:szCs w:val="24"/>
        </w:rPr>
        <w:t>None</w:t>
      </w:r>
    </w:p>
    <w:p w14:paraId="437599F6" w14:textId="4A2A32DF"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B91D54">
        <w:rPr>
          <w:rFonts w:cs="Arial"/>
          <w:color w:val="0083A9" w:themeColor="accent1"/>
          <w:sz w:val="24"/>
          <w:szCs w:val="24"/>
        </w:rPr>
        <w:t>Pass</w:t>
      </w:r>
    </w:p>
    <w:p w14:paraId="0B73AACA" w14:textId="3E98627D" w:rsidR="00111306" w:rsidRDefault="00111306" w:rsidP="00CC08A3">
      <w:pPr>
        <w:rPr>
          <w:rFonts w:cs="Arial"/>
          <w:color w:val="0083A9" w:themeColor="accent1"/>
          <w:sz w:val="24"/>
          <w:szCs w:val="24"/>
        </w:rPr>
      </w:pPr>
      <w:r w:rsidRPr="00CC08A3">
        <w:rPr>
          <w:rFonts w:cs="Arial"/>
          <w:b/>
          <w:sz w:val="24"/>
          <w:szCs w:val="24"/>
        </w:rPr>
        <w:t xml:space="preserve">ADJOURNED AT </w:t>
      </w:r>
      <w:r w:rsidR="00B91D54">
        <w:rPr>
          <w:rFonts w:cs="Arial"/>
          <w:color w:val="0083A9" w:themeColor="accent1"/>
          <w:sz w:val="24"/>
          <w:szCs w:val="24"/>
        </w:rPr>
        <w:t>4:48</w:t>
      </w:r>
      <w:r w:rsidR="008662EF">
        <w:rPr>
          <w:rFonts w:cs="Arial"/>
          <w:color w:val="0083A9" w:themeColor="accent1"/>
          <w:sz w:val="24"/>
          <w:szCs w:val="24"/>
        </w:rPr>
        <w:t xml:space="preserve"> PM</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677CCA16" w:rsidR="004735FC" w:rsidRPr="004735FC" w:rsidRDefault="004735FC" w:rsidP="00951DC1">
      <w:pPr>
        <w:spacing w:after="0"/>
        <w:rPr>
          <w:rFonts w:cs="Arial"/>
          <w:sz w:val="24"/>
          <w:szCs w:val="24"/>
          <w:u w:val="single"/>
        </w:rPr>
      </w:pPr>
      <w:r w:rsidRPr="004735FC">
        <w:rPr>
          <w:rFonts w:cs="Arial"/>
          <w:b/>
          <w:sz w:val="24"/>
          <w:szCs w:val="24"/>
        </w:rPr>
        <w:t>Minutes Taken By:</w:t>
      </w:r>
      <w:r w:rsidR="008662EF">
        <w:rPr>
          <w:rFonts w:cs="Arial"/>
          <w:b/>
          <w:sz w:val="24"/>
          <w:szCs w:val="24"/>
        </w:rPr>
        <w:t xml:space="preserve"> </w:t>
      </w:r>
      <w:r w:rsidR="000D25E0">
        <w:rPr>
          <w:rFonts w:cs="Arial"/>
          <w:sz w:val="24"/>
          <w:szCs w:val="24"/>
          <w:u w:val="single"/>
        </w:rPr>
        <w:t>Cherie Ameyaw</w:t>
      </w:r>
    </w:p>
    <w:p w14:paraId="35316D67" w14:textId="6E41A5A6" w:rsidR="004735FC" w:rsidRPr="004735FC" w:rsidRDefault="004735FC" w:rsidP="00951DC1">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sidR="008662EF">
        <w:rPr>
          <w:rFonts w:cs="Arial"/>
          <w:color w:val="0083A9" w:themeColor="accent1"/>
          <w:sz w:val="24"/>
          <w:szCs w:val="24"/>
        </w:rPr>
        <w:t>Secretary</w:t>
      </w:r>
    </w:p>
    <w:p w14:paraId="443ECFAD" w14:textId="51C42942"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r w:rsidR="00F533E4" w:rsidRPr="00CC08A3">
        <w:rPr>
          <w:rFonts w:cs="Arial"/>
          <w:color w:val="0083A9" w:themeColor="accent1"/>
          <w:sz w:val="24"/>
          <w:szCs w:val="24"/>
        </w:rPr>
        <w:t xml:space="preserve">[Insert </w:t>
      </w:r>
      <w:r w:rsidR="00F533E4">
        <w:rPr>
          <w:rFonts w:cs="Arial"/>
          <w:color w:val="0083A9" w:themeColor="accent1"/>
          <w:sz w:val="24"/>
          <w:szCs w:val="24"/>
        </w:rPr>
        <w:t xml:space="preserve">Date the Minutes are </w:t>
      </w:r>
      <w:r w:rsidR="00F533E4">
        <w:rPr>
          <w:rFonts w:cs="Arial"/>
          <w:b/>
          <w:color w:val="0083A9" w:themeColor="accent1"/>
          <w:sz w:val="24"/>
          <w:szCs w:val="24"/>
        </w:rPr>
        <w:t>APPROVED</w:t>
      </w:r>
      <w:r w:rsidR="00F533E4">
        <w:rPr>
          <w:rFonts w:cs="Arial"/>
          <w:color w:val="0083A9" w:themeColor="accent1"/>
          <w:sz w:val="24"/>
          <w:szCs w:val="24"/>
        </w:rPr>
        <w:t xml:space="preserve"> by the GO Team</w:t>
      </w:r>
      <w:r w:rsidR="00F533E4" w:rsidRPr="00CC08A3">
        <w:rPr>
          <w:rFonts w:cs="Arial"/>
          <w:color w:val="0083A9" w:themeColor="accent1"/>
          <w:sz w:val="24"/>
          <w:szCs w:val="24"/>
        </w:rPr>
        <w:t>]</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938F2" w14:textId="77777777" w:rsidR="00D33095" w:rsidRDefault="00D33095" w:rsidP="00333C97">
      <w:pPr>
        <w:spacing w:after="0" w:line="240" w:lineRule="auto"/>
      </w:pPr>
      <w:r>
        <w:separator/>
      </w:r>
    </w:p>
  </w:endnote>
  <w:endnote w:type="continuationSeparator" w:id="0">
    <w:p w14:paraId="512CE8CD" w14:textId="77777777" w:rsidR="00D33095" w:rsidRDefault="00D33095"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7CD34B77"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D33095">
              <w:rPr>
                <w:b/>
                <w:bCs/>
                <w:noProof/>
                <w:sz w:val="18"/>
                <w:szCs w:val="18"/>
              </w:rPr>
              <w:t>1</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D33095">
              <w:rPr>
                <w:b/>
                <w:bCs/>
                <w:noProof/>
                <w:sz w:val="18"/>
                <w:szCs w:val="18"/>
              </w:rPr>
              <w:t>1</w:t>
            </w:r>
            <w:r w:rsidRPr="00721E86">
              <w:rPr>
                <w:b/>
                <w:bCs/>
                <w:sz w:val="18"/>
                <w:szCs w:val="18"/>
              </w:rPr>
              <w:fldChar w:fldCharType="end"/>
            </w:r>
          </w:p>
        </w:sdtContent>
      </w:sdt>
    </w:sdtContent>
  </w:sdt>
  <w:p w14:paraId="600DFB72" w14:textId="04E07DE4"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B05369">
      <w:rPr>
        <w:noProof/>
        <w:sz w:val="18"/>
        <w:szCs w:val="18"/>
      </w:rPr>
      <w:t>1/28/2022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21374" w14:textId="77777777" w:rsidR="00D33095" w:rsidRDefault="00D33095" w:rsidP="00333C97">
      <w:pPr>
        <w:spacing w:after="0" w:line="240" w:lineRule="auto"/>
      </w:pPr>
      <w:r>
        <w:separator/>
      </w:r>
    </w:p>
  </w:footnote>
  <w:footnote w:type="continuationSeparator" w:id="0">
    <w:p w14:paraId="5D1C839C" w14:textId="77777777" w:rsidR="00D33095" w:rsidRDefault="00D33095"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74865" w14:textId="508BD477" w:rsidR="00B42F63" w:rsidRDefault="00333C97" w:rsidP="00563E50">
    <w:pPr>
      <w:pStyle w:val="Header"/>
      <w:tabs>
        <w:tab w:val="clear" w:pos="4680"/>
      </w:tabs>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rsidR="001D02E4">
      <w:rPr>
        <w:rFonts w:ascii="Arial Black" w:hAnsi="Arial Black"/>
        <w:b/>
        <w:color w:val="D47B22" w:themeColor="accent2"/>
        <w:sz w:val="36"/>
        <w:szCs w:val="36"/>
      </w:rPr>
      <w:t>Initial B</w:t>
    </w:r>
    <w:r w:rsidR="00563E50">
      <w:rPr>
        <w:rFonts w:ascii="Arial Black" w:hAnsi="Arial Black"/>
        <w:b/>
        <w:color w:val="D47B22" w:themeColor="accent2"/>
        <w:sz w:val="36"/>
        <w:szCs w:val="36"/>
      </w:rPr>
      <w:t>udget</w:t>
    </w:r>
  </w:p>
  <w:p w14:paraId="5E1AB0B3" w14:textId="35C56A41" w:rsidR="00333C97" w:rsidRPr="00333C97" w:rsidRDefault="00B42F63" w:rsidP="00563E50">
    <w:pPr>
      <w:pStyle w:val="Header"/>
      <w:tabs>
        <w:tab w:val="clear" w:pos="4680"/>
      </w:tabs>
      <w:ind w:hanging="540"/>
      <w:rPr>
        <w:rFonts w:ascii="Arial Black" w:hAnsi="Arial Black"/>
        <w:b/>
        <w:color w:val="D47B22" w:themeColor="accent2"/>
        <w:sz w:val="36"/>
        <w:szCs w:val="36"/>
      </w:rPr>
    </w:pPr>
    <w:r>
      <w:rPr>
        <w:rFonts w:ascii="Arial Black" w:hAnsi="Arial Black"/>
        <w:b/>
        <w:color w:val="D47B22" w:themeColor="accent2"/>
        <w:sz w:val="36"/>
        <w:szCs w:val="36"/>
      </w:rPr>
      <w:tab/>
    </w:r>
    <w:r>
      <w:rPr>
        <w:rFonts w:ascii="Arial Black" w:hAnsi="Arial Black"/>
        <w:b/>
        <w:color w:val="D47B22" w:themeColor="accent2"/>
        <w:sz w:val="36"/>
        <w:szCs w:val="36"/>
      </w:rPr>
      <w:tab/>
    </w:r>
    <w:r w:rsidR="00563E50">
      <w:rPr>
        <w:rFonts w:ascii="Arial Black" w:hAnsi="Arial Black"/>
        <w:b/>
        <w:color w:val="D47B22" w:themeColor="accent2"/>
        <w:sz w:val="36"/>
        <w:szCs w:val="36"/>
      </w:rPr>
      <w:t>M</w:t>
    </w:r>
    <w:r w:rsidR="00333C97" w:rsidRPr="00333C97">
      <w:rPr>
        <w:rFonts w:ascii="Arial Black" w:hAnsi="Arial Black"/>
        <w:b/>
        <w:color w:val="D47B22"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D25E0"/>
    <w:rsid w:val="000F369F"/>
    <w:rsid w:val="00111306"/>
    <w:rsid w:val="00172FED"/>
    <w:rsid w:val="00190863"/>
    <w:rsid w:val="00193406"/>
    <w:rsid w:val="001D02E4"/>
    <w:rsid w:val="001D57C3"/>
    <w:rsid w:val="0024684D"/>
    <w:rsid w:val="002E661E"/>
    <w:rsid w:val="002F7B20"/>
    <w:rsid w:val="00333C97"/>
    <w:rsid w:val="00371558"/>
    <w:rsid w:val="00403F56"/>
    <w:rsid w:val="004735FC"/>
    <w:rsid w:val="00480E5E"/>
    <w:rsid w:val="00484306"/>
    <w:rsid w:val="004E7CC2"/>
    <w:rsid w:val="004F19E6"/>
    <w:rsid w:val="00563E50"/>
    <w:rsid w:val="005A59D7"/>
    <w:rsid w:val="005C0549"/>
    <w:rsid w:val="005E190C"/>
    <w:rsid w:val="005E7AC0"/>
    <w:rsid w:val="00611CEC"/>
    <w:rsid w:val="006E7802"/>
    <w:rsid w:val="00721E86"/>
    <w:rsid w:val="00753BFE"/>
    <w:rsid w:val="0079624B"/>
    <w:rsid w:val="008662EF"/>
    <w:rsid w:val="008A0838"/>
    <w:rsid w:val="008C031A"/>
    <w:rsid w:val="008C5487"/>
    <w:rsid w:val="00935A23"/>
    <w:rsid w:val="009413D8"/>
    <w:rsid w:val="00951DC1"/>
    <w:rsid w:val="00951E4D"/>
    <w:rsid w:val="009A3327"/>
    <w:rsid w:val="00A02391"/>
    <w:rsid w:val="00A47D9D"/>
    <w:rsid w:val="00A84611"/>
    <w:rsid w:val="00A85B26"/>
    <w:rsid w:val="00AA3C89"/>
    <w:rsid w:val="00AE290D"/>
    <w:rsid w:val="00B05369"/>
    <w:rsid w:val="00B4244D"/>
    <w:rsid w:val="00B42F63"/>
    <w:rsid w:val="00B91D54"/>
    <w:rsid w:val="00C25B0C"/>
    <w:rsid w:val="00C8079A"/>
    <w:rsid w:val="00CC08A3"/>
    <w:rsid w:val="00CF28C4"/>
    <w:rsid w:val="00D33095"/>
    <w:rsid w:val="00D83D12"/>
    <w:rsid w:val="00E175EB"/>
    <w:rsid w:val="00E55A0A"/>
    <w:rsid w:val="00F371DD"/>
    <w:rsid w:val="00F5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62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37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F3799DFB-8BEC-47BA-8CC3-61A239EBE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McNamee, Tamika</cp:lastModifiedBy>
  <cp:revision>2</cp:revision>
  <dcterms:created xsi:type="dcterms:W3CDTF">2022-01-28T20:06:00Z</dcterms:created>
  <dcterms:modified xsi:type="dcterms:W3CDTF">2022-01-28T20:06:00Z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